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2D66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62D66" w:rsidRDefault="00162D66" w:rsidP="00162D66">
            <w:pPr>
              <w:spacing w:line="200" w:lineRule="atLeast"/>
              <w:ind w:left="895"/>
              <w:rPr>
                <w:rFonts w:ascii="Arial" w:eastAsia="Arial" w:hAnsi="Arial" w:cs="Arial"/>
                <w:sz w:val="20"/>
                <w:szCs w:val="20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BC5FE21" wp14:editId="55B31294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26670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</w:p>
          <w:p w:rsidR="00162D66" w:rsidRP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5">
              <w:r w:rsidRPr="00162D66">
                <w:rPr>
                  <w:rFonts w:asciiTheme="minorHAnsi" w:hAnsiTheme="minorHAnsi"/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rFonts w:asciiTheme="minorHAnsi" w:hAnsiTheme="minorHAnsi"/>
                  <w:sz w:val="28"/>
                  <w:szCs w:val="28"/>
                </w:rPr>
                <w:t>pwpl</w:t>
              </w:r>
              <w:proofErr w:type="spellEnd"/>
            </w:hyperlink>
          </w:p>
          <w:p w:rsidR="00162D66" w:rsidRDefault="00162D66" w:rsidP="00162D66">
            <w:pPr>
              <w:ind w:left="144" w:right="144"/>
              <w:jc w:val="both"/>
            </w:pPr>
          </w:p>
        </w:tc>
        <w:tc>
          <w:tcPr>
            <w:tcW w:w="270" w:type="dxa"/>
          </w:tcPr>
          <w:p w:rsidR="00162D66" w:rsidRDefault="00162D66" w:rsidP="00162D66">
            <w:pPr>
              <w:ind w:left="144" w:right="144"/>
            </w:pPr>
          </w:p>
        </w:tc>
        <w:tc>
          <w:tcPr>
            <w:tcW w:w="5760" w:type="dxa"/>
          </w:tcPr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A6B4B1E" wp14:editId="512D6EE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169545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P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6">
              <w:r w:rsidRPr="00162D66">
                <w:rPr>
                  <w:rFonts w:asciiTheme="minorHAnsi" w:hAnsiTheme="minorHAnsi"/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rFonts w:asciiTheme="minorHAnsi" w:hAnsiTheme="minorHAnsi"/>
                  <w:sz w:val="28"/>
                  <w:szCs w:val="28"/>
                </w:rPr>
                <w:t>pwpl</w:t>
              </w:r>
              <w:proofErr w:type="spellEnd"/>
            </w:hyperlink>
          </w:p>
          <w:p w:rsidR="00162D66" w:rsidRDefault="00162D66" w:rsidP="00162D66">
            <w:pPr>
              <w:ind w:left="144" w:right="144"/>
            </w:pPr>
          </w:p>
        </w:tc>
      </w:tr>
      <w:tr w:rsidR="00162D66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EF45B87" wp14:editId="7F685482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69850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P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7">
              <w:r w:rsidRPr="00162D66">
                <w:rPr>
                  <w:rFonts w:asciiTheme="minorHAnsi" w:hAnsiTheme="minorHAnsi"/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rFonts w:asciiTheme="minorHAnsi" w:hAnsiTheme="minorHAnsi"/>
                  <w:sz w:val="28"/>
                  <w:szCs w:val="28"/>
                </w:rPr>
                <w:t>pwpl</w:t>
              </w:r>
              <w:proofErr w:type="spellEnd"/>
            </w:hyperlink>
          </w:p>
          <w:p w:rsidR="00162D66" w:rsidRDefault="00162D66" w:rsidP="00162D66">
            <w:pPr>
              <w:ind w:left="144" w:right="144"/>
            </w:pPr>
          </w:p>
        </w:tc>
        <w:tc>
          <w:tcPr>
            <w:tcW w:w="270" w:type="dxa"/>
          </w:tcPr>
          <w:p w:rsidR="00162D66" w:rsidRDefault="00162D66" w:rsidP="00162D66">
            <w:pPr>
              <w:ind w:left="144" w:right="144"/>
            </w:pPr>
          </w:p>
        </w:tc>
        <w:tc>
          <w:tcPr>
            <w:tcW w:w="5760" w:type="dxa"/>
          </w:tcPr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5DC0C714" wp14:editId="47A23304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220345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0" w:right="149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Pr="00162D66" w:rsidRDefault="00162D66" w:rsidP="00162D66">
            <w:pPr>
              <w:pStyle w:val="BodyText"/>
              <w:spacing w:before="2"/>
              <w:ind w:left="0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8">
              <w:r w:rsidRPr="00162D66">
                <w:rPr>
                  <w:rFonts w:asciiTheme="minorHAnsi" w:hAnsiTheme="minorHAnsi"/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rFonts w:asciiTheme="minorHAnsi" w:hAnsiTheme="minorHAnsi"/>
                  <w:sz w:val="28"/>
                  <w:szCs w:val="28"/>
                </w:rPr>
                <w:t>pwpl</w:t>
              </w:r>
              <w:proofErr w:type="spellEnd"/>
            </w:hyperlink>
          </w:p>
          <w:p w:rsidR="00162D66" w:rsidRDefault="00162D66" w:rsidP="00162D66">
            <w:pPr>
              <w:ind w:left="144" w:right="144"/>
            </w:pPr>
          </w:p>
        </w:tc>
      </w:tr>
      <w:tr w:rsidR="00162D66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70B6F8EA" wp14:editId="367821F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119380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62D66" w:rsidRPr="00162D66" w:rsidRDefault="00162D66" w:rsidP="00162D66">
            <w:pPr>
              <w:pStyle w:val="BodyText"/>
              <w:spacing w:before="2"/>
              <w:ind w:left="221" w:right="149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9">
              <w:r w:rsidRPr="00162D66">
                <w:rPr>
                  <w:rFonts w:asciiTheme="minorHAnsi" w:hAnsiTheme="minorHAnsi"/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rFonts w:asciiTheme="minorHAnsi" w:hAnsiTheme="minorHAnsi"/>
                  <w:sz w:val="28"/>
                  <w:szCs w:val="28"/>
                </w:rPr>
                <w:t>pwpl</w:t>
              </w:r>
              <w:proofErr w:type="spellEnd"/>
            </w:hyperlink>
          </w:p>
        </w:tc>
        <w:tc>
          <w:tcPr>
            <w:tcW w:w="270" w:type="dxa"/>
          </w:tcPr>
          <w:p w:rsidR="00162D66" w:rsidRDefault="00162D66" w:rsidP="00162D66">
            <w:pPr>
              <w:ind w:left="144" w:right="144"/>
            </w:pPr>
          </w:p>
        </w:tc>
        <w:tc>
          <w:tcPr>
            <w:tcW w:w="5760" w:type="dxa"/>
          </w:tcPr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0B2FCF7" wp14:editId="2D9F5856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27940</wp:posOffset>
                  </wp:positionV>
                  <wp:extent cx="1028700" cy="200596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rPr>
                <w:sz w:val="28"/>
                <w:szCs w:val="28"/>
              </w:rPr>
            </w:pPr>
          </w:p>
          <w:p w:rsidR="00162D66" w:rsidRDefault="00162D66" w:rsidP="00162D66">
            <w:pPr>
              <w:ind w:left="144" w:right="144"/>
              <w:jc w:val="center"/>
            </w:pPr>
            <w:hyperlink r:id="rId10">
              <w:r w:rsidRPr="00162D66">
                <w:rPr>
                  <w:sz w:val="28"/>
                  <w:szCs w:val="28"/>
                </w:rPr>
                <w:t>wmu.com/</w:t>
              </w:r>
              <w:proofErr w:type="spellStart"/>
              <w:r w:rsidRPr="00162D66">
                <w:rPr>
                  <w:sz w:val="28"/>
                  <w:szCs w:val="28"/>
                </w:rPr>
                <w:t>pwpl</w:t>
              </w:r>
              <w:proofErr w:type="spellEnd"/>
            </w:hyperlink>
          </w:p>
        </w:tc>
        <w:bookmarkStart w:id="0" w:name="_GoBack"/>
        <w:bookmarkEnd w:id="0"/>
      </w:tr>
    </w:tbl>
    <w:p w:rsidR="00162D66" w:rsidRPr="00162D66" w:rsidRDefault="00162D66" w:rsidP="00162D66">
      <w:pPr>
        <w:ind w:left="144" w:right="144"/>
        <w:rPr>
          <w:vanish/>
        </w:rPr>
      </w:pPr>
    </w:p>
    <w:sectPr w:rsidR="00162D66" w:rsidRPr="00162D66" w:rsidSect="00162D66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6"/>
    <w:rsid w:val="00162D66"/>
    <w:rsid w:val="004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C512-85C8-4DE4-A4DE-CF80E18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2D66"/>
    <w:pPr>
      <w:widowControl w:val="0"/>
      <w:spacing w:before="7" w:after="0" w:line="240" w:lineRule="auto"/>
      <w:ind w:left="11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2D6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u.com/minist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mu.com/ministr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mu.com/ministr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mu.com/ministries" TargetMode="External"/><Relationship Id="rId10" Type="http://schemas.openxmlformats.org/officeDocument/2006/relationships/hyperlink" Target="http://www.wmu.com/ministri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mu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Swader, Emily</dc:creator>
  <cp:keywords/>
  <dc:description/>
  <cp:lastModifiedBy>Swader, Emily</cp:lastModifiedBy>
  <cp:revision>1</cp:revision>
  <dcterms:created xsi:type="dcterms:W3CDTF">2021-01-19T20:58:00Z</dcterms:created>
  <dcterms:modified xsi:type="dcterms:W3CDTF">2021-01-19T21:04:00Z</dcterms:modified>
</cp:coreProperties>
</file>